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88" w:rsidRPr="001E33C9" w:rsidRDefault="004C00FB" w:rsidP="004C00FB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E33C9">
        <w:rPr>
          <w:rFonts w:asciiTheme="majorHAnsi" w:hAnsiTheme="majorHAnsi" w:cs="Arial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-457200</wp:posOffset>
            </wp:positionV>
            <wp:extent cx="1619250" cy="1657350"/>
            <wp:effectExtent l="19050" t="0" r="0" b="0"/>
            <wp:wrapTight wrapText="bothSides">
              <wp:wrapPolygon edited="0">
                <wp:start x="-254" y="0"/>
                <wp:lineTo x="-254" y="21352"/>
                <wp:lineTo x="21600" y="21352"/>
                <wp:lineTo x="21600" y="0"/>
                <wp:lineTo x="-254" y="0"/>
              </wp:wrapPolygon>
            </wp:wrapTight>
            <wp:docPr id="1" name="Picture 2" descr="Z:\Events\Events 2017\RBCC Log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Events\Events 2017\RBCC Logo 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33C9">
        <w:rPr>
          <w:rFonts w:asciiTheme="majorHAnsi" w:hAnsiTheme="majorHAnsi" w:cs="Arial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-676275</wp:posOffset>
            </wp:positionV>
            <wp:extent cx="1619250" cy="1657350"/>
            <wp:effectExtent l="19050" t="0" r="0" b="0"/>
            <wp:wrapTight wrapText="bothSides">
              <wp:wrapPolygon edited="0">
                <wp:start x="-254" y="0"/>
                <wp:lineTo x="-254" y="21352"/>
                <wp:lineTo x="21600" y="21352"/>
                <wp:lineTo x="21600" y="0"/>
                <wp:lineTo x="-254" y="0"/>
              </wp:wrapPolygon>
            </wp:wrapTight>
            <wp:docPr id="2" name="Picture 2" descr="Z:\Events\Events 2017\RBCC Log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Events\Events 2017\RBCC Logo 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2E1">
        <w:rPr>
          <w:rFonts w:asciiTheme="majorHAnsi" w:hAnsiTheme="majorHAnsi" w:cs="Arial"/>
          <w:b/>
          <w:sz w:val="32"/>
          <w:szCs w:val="32"/>
          <w:lang w:val="ru-RU"/>
        </w:rPr>
        <w:t xml:space="preserve">Бизнес-форум </w:t>
      </w:r>
      <w:r w:rsidR="00232388" w:rsidRPr="001E33C9">
        <w:rPr>
          <w:rFonts w:asciiTheme="majorHAnsi" w:hAnsiTheme="majorHAnsi" w:cs="Arial"/>
          <w:b/>
          <w:sz w:val="32"/>
          <w:szCs w:val="32"/>
        </w:rPr>
        <w:t>RBCC 2017</w:t>
      </w:r>
    </w:p>
    <w:p w:rsidR="00052FA3" w:rsidRDefault="00052FA3" w:rsidP="00052FA3">
      <w:pPr>
        <w:jc w:val="center"/>
        <w:rPr>
          <w:rFonts w:asciiTheme="majorHAnsi" w:hAnsiTheme="majorHAnsi"/>
          <w:b/>
          <w:i/>
          <w:sz w:val="36"/>
          <w:szCs w:val="32"/>
        </w:rPr>
      </w:pPr>
      <w:r>
        <w:rPr>
          <w:rFonts w:asciiTheme="majorHAnsi" w:hAnsiTheme="majorHAnsi"/>
          <w:b/>
          <w:i/>
          <w:sz w:val="36"/>
          <w:szCs w:val="32"/>
        </w:rPr>
        <w:t>‘</w:t>
      </w:r>
      <w:r w:rsidR="00B102E1">
        <w:rPr>
          <w:rFonts w:asciiTheme="majorHAnsi" w:hAnsiTheme="majorHAnsi"/>
          <w:b/>
          <w:i/>
          <w:sz w:val="36"/>
          <w:szCs w:val="32"/>
          <w:lang w:val="ru-RU"/>
        </w:rPr>
        <w:t>Российско-Британский бизнес</w:t>
      </w:r>
      <w:r>
        <w:rPr>
          <w:rFonts w:asciiTheme="majorHAnsi" w:hAnsiTheme="majorHAnsi"/>
          <w:b/>
          <w:i/>
          <w:sz w:val="36"/>
          <w:szCs w:val="32"/>
        </w:rPr>
        <w:t xml:space="preserve"> –</w:t>
      </w:r>
    </w:p>
    <w:p w:rsidR="00052FA3" w:rsidRPr="00052FA3" w:rsidRDefault="00B102E1" w:rsidP="00052FA3">
      <w:pPr>
        <w:jc w:val="center"/>
        <w:rPr>
          <w:rFonts w:asciiTheme="majorHAnsi" w:hAnsiTheme="majorHAnsi"/>
          <w:b/>
          <w:i/>
          <w:sz w:val="36"/>
          <w:szCs w:val="32"/>
        </w:rPr>
      </w:pPr>
      <w:r>
        <w:rPr>
          <w:rFonts w:asciiTheme="majorHAnsi" w:hAnsiTheme="majorHAnsi"/>
          <w:b/>
          <w:i/>
          <w:sz w:val="36"/>
          <w:szCs w:val="32"/>
          <w:lang w:val="ru-RU"/>
        </w:rPr>
        <w:t>Начало новой эры</w:t>
      </w:r>
      <w:r w:rsidR="00052FA3" w:rsidRPr="00052FA3">
        <w:rPr>
          <w:rFonts w:asciiTheme="majorHAnsi" w:hAnsiTheme="majorHAnsi"/>
          <w:b/>
          <w:i/>
          <w:sz w:val="36"/>
          <w:szCs w:val="32"/>
        </w:rPr>
        <w:t>?’</w:t>
      </w:r>
    </w:p>
    <w:p w:rsidR="004C00FB" w:rsidRPr="00E21B7C" w:rsidRDefault="00E21B7C" w:rsidP="004C00FB">
      <w:pPr>
        <w:jc w:val="center"/>
        <w:rPr>
          <w:rFonts w:asciiTheme="majorHAnsi" w:hAnsiTheme="majorHAnsi" w:cs="Arial"/>
          <w:b/>
          <w:sz w:val="32"/>
          <w:szCs w:val="32"/>
          <w:lang w:val="ru-RU"/>
        </w:rPr>
      </w:pPr>
      <w:r>
        <w:rPr>
          <w:rFonts w:asciiTheme="majorHAnsi" w:hAnsiTheme="majorHAnsi" w:cs="Arial"/>
          <w:b/>
          <w:sz w:val="32"/>
          <w:szCs w:val="32"/>
          <w:lang w:val="ru-RU"/>
        </w:rPr>
        <w:t>Четверг</w:t>
      </w:r>
      <w:r w:rsidR="004C00FB" w:rsidRPr="001E33C9">
        <w:rPr>
          <w:rFonts w:asciiTheme="majorHAnsi" w:hAnsiTheme="majorHAnsi" w:cs="Arial"/>
          <w:b/>
          <w:sz w:val="32"/>
          <w:szCs w:val="32"/>
        </w:rPr>
        <w:t xml:space="preserve"> 25 </w:t>
      </w:r>
      <w:r>
        <w:rPr>
          <w:rFonts w:asciiTheme="majorHAnsi" w:hAnsiTheme="majorHAnsi" w:cs="Arial"/>
          <w:b/>
          <w:sz w:val="32"/>
          <w:szCs w:val="32"/>
          <w:lang w:val="ru-RU"/>
        </w:rPr>
        <w:t>мая</w:t>
      </w:r>
    </w:p>
    <w:p w:rsidR="004C00FB" w:rsidRPr="00E21B7C" w:rsidRDefault="005F6814" w:rsidP="004C00FB">
      <w:pPr>
        <w:jc w:val="center"/>
        <w:rPr>
          <w:rFonts w:asciiTheme="majorHAnsi" w:hAnsiTheme="majorHAnsi" w:cs="Arial"/>
          <w:b/>
          <w:sz w:val="32"/>
          <w:szCs w:val="32"/>
          <w:lang w:val="ru-RU"/>
        </w:rPr>
      </w:pPr>
      <w:r>
        <w:rPr>
          <w:rFonts w:asciiTheme="majorHAnsi" w:hAnsiTheme="majorHAnsi" w:cs="Arial"/>
          <w:b/>
          <w:sz w:val="32"/>
          <w:szCs w:val="32"/>
        </w:rPr>
        <w:t>BMA House, Central London</w:t>
      </w:r>
      <w:r w:rsidR="00E21B7C">
        <w:rPr>
          <w:rFonts w:asciiTheme="majorHAnsi" w:hAnsiTheme="majorHAnsi" w:cs="Arial"/>
          <w:b/>
          <w:sz w:val="32"/>
          <w:szCs w:val="32"/>
          <w:lang w:val="ru-RU"/>
        </w:rPr>
        <w:t xml:space="preserve"> (Лондон)</w:t>
      </w:r>
    </w:p>
    <w:p w:rsidR="00232388" w:rsidRPr="00CF1A69" w:rsidRDefault="00232388" w:rsidP="00232388">
      <w:pPr>
        <w:jc w:val="center"/>
        <w:rPr>
          <w:rFonts w:ascii="Calibri" w:hAnsi="Calibri" w:cs="Arial"/>
          <w:b/>
          <w:sz w:val="32"/>
          <w:szCs w:val="32"/>
        </w:rPr>
      </w:pPr>
    </w:p>
    <w:p w:rsidR="00232388" w:rsidRPr="00195FA3" w:rsidRDefault="00E21B7C" w:rsidP="00232388">
      <w:pPr>
        <w:jc w:val="center"/>
        <w:rPr>
          <w:rFonts w:ascii="Calibri" w:hAnsi="Calibri" w:cs="Arial"/>
          <w:b/>
          <w:szCs w:val="24"/>
          <w:lang w:val="ru-RU"/>
        </w:rPr>
      </w:pPr>
      <w:r>
        <w:rPr>
          <w:rFonts w:ascii="Calibri" w:hAnsi="Calibri" w:cs="Arial"/>
          <w:b/>
          <w:sz w:val="22"/>
          <w:szCs w:val="32"/>
          <w:lang w:val="ru-RU"/>
        </w:rPr>
        <w:t>Проект рабочей программы</w:t>
      </w:r>
      <w:r w:rsidR="00232388" w:rsidRPr="00F5669E">
        <w:rPr>
          <w:rFonts w:ascii="Calibri" w:hAnsi="Calibri" w:cs="Arial"/>
          <w:b/>
          <w:sz w:val="22"/>
          <w:szCs w:val="32"/>
        </w:rPr>
        <w:t xml:space="preserve"> </w:t>
      </w:r>
      <w:r w:rsidR="00232388" w:rsidRPr="00F5669E">
        <w:rPr>
          <w:rFonts w:ascii="Calibri" w:hAnsi="Calibri" w:cs="Arial"/>
          <w:b/>
          <w:i/>
          <w:sz w:val="16"/>
          <w:szCs w:val="32"/>
        </w:rPr>
        <w:t>(</w:t>
      </w:r>
      <w:r>
        <w:rPr>
          <w:rFonts w:ascii="Calibri" w:hAnsi="Calibri" w:cs="Arial"/>
          <w:b/>
          <w:i/>
          <w:sz w:val="16"/>
          <w:szCs w:val="32"/>
          <w:lang w:val="ru-RU"/>
        </w:rPr>
        <w:t>можно вносить изменения</w:t>
      </w:r>
      <w:r w:rsidR="00232388" w:rsidRPr="00F5669E">
        <w:rPr>
          <w:rFonts w:ascii="Calibri" w:hAnsi="Calibri" w:cs="Arial"/>
          <w:b/>
          <w:i/>
          <w:sz w:val="16"/>
          <w:szCs w:val="32"/>
        </w:rPr>
        <w:t>)</w:t>
      </w:r>
      <w:r w:rsidR="00195FA3">
        <w:rPr>
          <w:rFonts w:ascii="Calibri" w:hAnsi="Calibri" w:cs="Arial"/>
          <w:b/>
          <w:i/>
          <w:sz w:val="16"/>
          <w:szCs w:val="32"/>
          <w:lang w:val="ru-RU"/>
        </w:rPr>
        <w:t>, сроки - подтвердить</w:t>
      </w:r>
    </w:p>
    <w:p w:rsidR="00232388" w:rsidRPr="00162D92" w:rsidRDefault="00232388" w:rsidP="00232388">
      <w:pPr>
        <w:rPr>
          <w:rFonts w:ascii="Calibri" w:hAnsi="Calibri" w:cs="Arial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647"/>
      </w:tblGrid>
      <w:tr w:rsidR="00232388" w:rsidRPr="00162D92" w:rsidTr="0093214F">
        <w:trPr>
          <w:trHeight w:val="507"/>
        </w:trPr>
        <w:tc>
          <w:tcPr>
            <w:tcW w:w="1843" w:type="dxa"/>
          </w:tcPr>
          <w:p w:rsidR="00232388" w:rsidRPr="0093214F" w:rsidRDefault="0023238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08:15 – 09:00</w:t>
            </w:r>
          </w:p>
        </w:tc>
        <w:tc>
          <w:tcPr>
            <w:tcW w:w="8647" w:type="dxa"/>
          </w:tcPr>
          <w:p w:rsidR="00232388" w:rsidRDefault="00195FA3" w:rsidP="002B0032">
            <w:pPr>
              <w:spacing w:before="120" w:after="12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Регистрация, чай, кофе </w:t>
            </w:r>
          </w:p>
          <w:p w:rsidR="0093214F" w:rsidRPr="0093214F" w:rsidRDefault="0093214F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</w:p>
        </w:tc>
      </w:tr>
      <w:tr w:rsidR="00232388" w:rsidRPr="00162D92" w:rsidTr="0093214F">
        <w:trPr>
          <w:trHeight w:val="507"/>
        </w:trPr>
        <w:tc>
          <w:tcPr>
            <w:tcW w:w="1843" w:type="dxa"/>
          </w:tcPr>
          <w:p w:rsidR="00232388" w:rsidRPr="0093214F" w:rsidRDefault="0023238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09:00 – 09:10</w:t>
            </w:r>
          </w:p>
        </w:tc>
        <w:tc>
          <w:tcPr>
            <w:tcW w:w="8647" w:type="dxa"/>
          </w:tcPr>
          <w:p w:rsidR="0093214F" w:rsidRDefault="00195FA3" w:rsidP="002B0032">
            <w:pPr>
              <w:spacing w:before="120" w:after="12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Приветственная речь Его Королевского Высочества </w:t>
            </w:r>
            <w:r w:rsidR="00004EAA">
              <w:rPr>
                <w:rFonts w:ascii="Calibri" w:hAnsi="Calibri" w:cs="Arial"/>
                <w:szCs w:val="24"/>
                <w:lang w:val="ru-RU"/>
              </w:rPr>
              <w:t>Принца Майкла Кентского</w:t>
            </w:r>
            <w:r w:rsidR="00232388" w:rsidRPr="0093214F">
              <w:rPr>
                <w:rFonts w:ascii="Calibri" w:hAnsi="Calibri" w:cs="Arial"/>
                <w:szCs w:val="24"/>
              </w:rPr>
              <w:t xml:space="preserve">, </w:t>
            </w:r>
            <w:r w:rsidR="00004EAA">
              <w:rPr>
                <w:rFonts w:ascii="Calibri" w:hAnsi="Calibri" w:cs="Arial"/>
                <w:szCs w:val="24"/>
                <w:lang w:val="ru-RU"/>
              </w:rPr>
              <w:t>патрон</w:t>
            </w:r>
            <w:r w:rsidR="00232388" w:rsidRPr="0093214F">
              <w:rPr>
                <w:rFonts w:ascii="Calibri" w:hAnsi="Calibri" w:cs="Arial"/>
                <w:szCs w:val="24"/>
              </w:rPr>
              <w:t>, RBCC</w:t>
            </w:r>
          </w:p>
          <w:p w:rsidR="005F6814" w:rsidRPr="0093214F" w:rsidRDefault="005F6814" w:rsidP="002B0032">
            <w:pPr>
              <w:spacing w:before="120" w:after="120"/>
              <w:rPr>
                <w:rFonts w:ascii="Calibri" w:hAnsi="Calibri" w:cs="Arial"/>
                <w:szCs w:val="24"/>
              </w:rPr>
            </w:pPr>
          </w:p>
        </w:tc>
      </w:tr>
      <w:tr w:rsidR="00232388" w:rsidRPr="00162D92" w:rsidTr="0093214F">
        <w:trPr>
          <w:trHeight w:val="1811"/>
        </w:trPr>
        <w:tc>
          <w:tcPr>
            <w:tcW w:w="1843" w:type="dxa"/>
          </w:tcPr>
          <w:p w:rsidR="00232388" w:rsidRPr="0093214F" w:rsidRDefault="0023238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09:10 – 09:50</w:t>
            </w:r>
          </w:p>
        </w:tc>
        <w:tc>
          <w:tcPr>
            <w:tcW w:w="8647" w:type="dxa"/>
          </w:tcPr>
          <w:p w:rsidR="00232388" w:rsidRPr="00004EAA" w:rsidRDefault="00004EAA" w:rsidP="002B0032">
            <w:pPr>
              <w:spacing w:before="120" w:after="120"/>
              <w:rPr>
                <w:rFonts w:ascii="Calibri" w:hAnsi="Calibri" w:cs="Arial"/>
                <w:b/>
                <w:szCs w:val="24"/>
                <w:lang w:val="ru-RU"/>
              </w:rPr>
            </w:pPr>
            <w:r>
              <w:rPr>
                <w:rFonts w:ascii="Calibri" w:hAnsi="Calibri" w:cs="Arial"/>
                <w:b/>
                <w:szCs w:val="24"/>
                <w:lang w:val="ru-RU"/>
              </w:rPr>
              <w:t xml:space="preserve">Основные </w:t>
            </w:r>
            <w:r w:rsidR="004D7C87">
              <w:rPr>
                <w:rFonts w:ascii="Calibri" w:hAnsi="Calibri" w:cs="Arial"/>
                <w:b/>
                <w:szCs w:val="24"/>
                <w:lang w:val="ru-RU"/>
              </w:rPr>
              <w:t>выступающие</w:t>
            </w:r>
          </w:p>
          <w:p w:rsidR="004C00FB" w:rsidRPr="0093214F" w:rsidRDefault="004D7C87" w:rsidP="004C00FB">
            <w:pPr>
              <w:numPr>
                <w:ilvl w:val="0"/>
                <w:numId w:val="4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>Его Превосходите</w:t>
            </w:r>
            <w:r w:rsidR="00BB1639">
              <w:rPr>
                <w:rFonts w:ascii="Calibri" w:hAnsi="Calibri" w:cs="Arial"/>
                <w:szCs w:val="24"/>
                <w:lang w:val="ru-RU"/>
              </w:rPr>
              <w:t>льство Александр Яковенко, Посол</w:t>
            </w:r>
            <w:r>
              <w:rPr>
                <w:rFonts w:ascii="Calibri" w:hAnsi="Calibri" w:cs="Arial"/>
                <w:szCs w:val="24"/>
                <w:lang w:val="ru-RU"/>
              </w:rPr>
              <w:t xml:space="preserve"> РФ в СК </w:t>
            </w:r>
          </w:p>
          <w:p w:rsidR="00054199" w:rsidRPr="0093214F" w:rsidRDefault="00803111" w:rsidP="00054199">
            <w:pPr>
              <w:numPr>
                <w:ilvl w:val="0"/>
                <w:numId w:val="4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>Роджер Маннингз</w:t>
            </w:r>
            <w:r w:rsidR="00054199" w:rsidRPr="0093214F">
              <w:rPr>
                <w:rFonts w:ascii="Calibri" w:hAnsi="Calibri" w:cs="Arial"/>
                <w:szCs w:val="24"/>
              </w:rPr>
              <w:t xml:space="preserve">, </w:t>
            </w:r>
            <w:r>
              <w:rPr>
                <w:rFonts w:ascii="Calibri" w:hAnsi="Calibri" w:cs="Arial"/>
                <w:szCs w:val="24"/>
                <w:lang w:val="ru-RU"/>
              </w:rPr>
              <w:t>Председатель</w:t>
            </w:r>
            <w:r w:rsidR="00054199" w:rsidRPr="0093214F">
              <w:rPr>
                <w:rFonts w:ascii="Calibri" w:hAnsi="Calibri" w:cs="Arial"/>
                <w:szCs w:val="24"/>
              </w:rPr>
              <w:t>, RBCC</w:t>
            </w:r>
          </w:p>
          <w:p w:rsidR="004C00FB" w:rsidRDefault="00523A68" w:rsidP="004C00FB">
            <w:pPr>
              <w:numPr>
                <w:ilvl w:val="0"/>
                <w:numId w:val="4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Важные лица в российско-британском бизнес (дипломатическом) сообществе </w:t>
            </w:r>
            <w:r w:rsidR="00054199" w:rsidRPr="0093214F">
              <w:rPr>
                <w:rFonts w:ascii="Calibri" w:hAnsi="Calibri" w:cs="Arial"/>
                <w:szCs w:val="24"/>
              </w:rPr>
              <w:t>(</w:t>
            </w:r>
            <w:r>
              <w:rPr>
                <w:rFonts w:ascii="Calibri" w:hAnsi="Calibri" w:cs="Arial"/>
                <w:szCs w:val="24"/>
                <w:lang w:val="ru-RU"/>
              </w:rPr>
              <w:t>подтвердить</w:t>
            </w:r>
            <w:r w:rsidR="00054199" w:rsidRPr="0093214F">
              <w:rPr>
                <w:rFonts w:ascii="Calibri" w:hAnsi="Calibri" w:cs="Arial"/>
                <w:szCs w:val="24"/>
              </w:rPr>
              <w:t>)</w:t>
            </w:r>
          </w:p>
          <w:p w:rsidR="005F6814" w:rsidRPr="0093214F" w:rsidRDefault="005F6814" w:rsidP="005F6814">
            <w:pPr>
              <w:ind w:left="720"/>
              <w:rPr>
                <w:rFonts w:ascii="Calibri" w:hAnsi="Calibri" w:cs="Arial"/>
                <w:szCs w:val="24"/>
              </w:rPr>
            </w:pPr>
          </w:p>
          <w:p w:rsidR="00232388" w:rsidRPr="0093214F" w:rsidRDefault="00232388" w:rsidP="00054199">
            <w:pPr>
              <w:ind w:left="720"/>
              <w:rPr>
                <w:rFonts w:ascii="Calibri" w:hAnsi="Calibri" w:cs="Arial"/>
                <w:szCs w:val="24"/>
              </w:rPr>
            </w:pPr>
          </w:p>
        </w:tc>
      </w:tr>
      <w:tr w:rsidR="00232388" w:rsidRPr="00162D92" w:rsidTr="0093214F">
        <w:trPr>
          <w:trHeight w:val="1651"/>
        </w:trPr>
        <w:tc>
          <w:tcPr>
            <w:tcW w:w="1843" w:type="dxa"/>
          </w:tcPr>
          <w:p w:rsidR="00232388" w:rsidRPr="0093214F" w:rsidRDefault="00232388" w:rsidP="00232388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09:50 – 10:</w:t>
            </w:r>
            <w:r w:rsidR="0066404C" w:rsidRPr="0093214F">
              <w:rPr>
                <w:rFonts w:ascii="Calibri" w:hAnsi="Calibri" w:cs="Arial"/>
                <w:b/>
                <w:szCs w:val="24"/>
              </w:rPr>
              <w:t>20</w:t>
            </w:r>
          </w:p>
        </w:tc>
        <w:tc>
          <w:tcPr>
            <w:tcW w:w="8647" w:type="dxa"/>
          </w:tcPr>
          <w:p w:rsidR="00232388" w:rsidRPr="00523A68" w:rsidRDefault="00523A68" w:rsidP="0066404C">
            <w:pPr>
              <w:spacing w:before="120"/>
              <w:rPr>
                <w:rFonts w:ascii="Calibri" w:hAnsi="Calibri" w:cs="Arial"/>
                <w:b/>
                <w:szCs w:val="24"/>
                <w:lang w:val="ru-RU"/>
              </w:rPr>
            </w:pPr>
            <w:r>
              <w:rPr>
                <w:rFonts w:ascii="Calibri" w:hAnsi="Calibri" w:cs="Arial"/>
                <w:b/>
                <w:szCs w:val="24"/>
                <w:lang w:val="ru-RU"/>
              </w:rPr>
              <w:t xml:space="preserve">Разговор один на один </w:t>
            </w:r>
          </w:p>
          <w:p w:rsidR="00691A0F" w:rsidRPr="0093214F" w:rsidRDefault="00C5790F" w:rsidP="0093214F">
            <w:pPr>
              <w:spacing w:before="120"/>
              <w:rPr>
                <w:rFonts w:ascii="Calibri" w:hAnsi="Calibri" w:cs="Arial"/>
                <w:i/>
                <w:szCs w:val="24"/>
              </w:rPr>
            </w:pPr>
            <w:r>
              <w:rPr>
                <w:rFonts w:ascii="Calibri" w:hAnsi="Calibri" w:cs="Arial"/>
                <w:i/>
                <w:szCs w:val="24"/>
                <w:lang w:val="ru-RU"/>
              </w:rPr>
              <w:t xml:space="preserve">Золотой Спонсор Бизнес – форума </w:t>
            </w:r>
            <w:r w:rsidR="002955E6">
              <w:rPr>
                <w:rFonts w:ascii="Calibri" w:hAnsi="Calibri" w:cs="Arial"/>
                <w:i/>
                <w:szCs w:val="24"/>
              </w:rPr>
              <w:t>RBCC</w:t>
            </w:r>
            <w:r w:rsidR="000B0CFF" w:rsidRPr="0093214F">
              <w:rPr>
                <w:rFonts w:ascii="Calibri" w:hAnsi="Calibri" w:cs="Arial"/>
                <w:i/>
                <w:szCs w:val="24"/>
              </w:rPr>
              <w:t xml:space="preserve"> 2017</w:t>
            </w:r>
            <w:r w:rsidR="00691A0F" w:rsidRPr="0093214F">
              <w:rPr>
                <w:rFonts w:ascii="Calibri" w:hAnsi="Calibri" w:cs="Arial"/>
                <w:i/>
                <w:szCs w:val="24"/>
              </w:rPr>
              <w:t xml:space="preserve"> </w:t>
            </w:r>
            <w:r w:rsidR="002955E6">
              <w:rPr>
                <w:rFonts w:ascii="Calibri" w:hAnsi="Calibri" w:cs="Arial"/>
                <w:i/>
                <w:szCs w:val="24"/>
                <w:lang w:val="ru-RU"/>
              </w:rPr>
              <w:t xml:space="preserve">будет иметь возможность продемонстрировать </w:t>
            </w:r>
            <w:r w:rsidR="00AF7F3C">
              <w:rPr>
                <w:rFonts w:ascii="Calibri" w:hAnsi="Calibri" w:cs="Arial"/>
                <w:i/>
                <w:szCs w:val="24"/>
                <w:lang w:val="ru-RU"/>
              </w:rPr>
              <w:t>свою компетенцию и прорекламировать себя перед российско-британским бизнес-сообществом в форме беседы один на один</w:t>
            </w:r>
            <w:r w:rsidR="00910E94">
              <w:rPr>
                <w:rFonts w:ascii="Calibri" w:hAnsi="Calibri" w:cs="Arial"/>
                <w:i/>
                <w:szCs w:val="24"/>
                <w:lang w:val="ru-RU"/>
              </w:rPr>
              <w:t xml:space="preserve"> или в беседе с  </w:t>
            </w:r>
            <w:r w:rsidR="0093214F" w:rsidRPr="0093214F">
              <w:rPr>
                <w:rFonts w:ascii="Calibri" w:hAnsi="Calibri" w:cs="Arial"/>
                <w:i/>
                <w:szCs w:val="24"/>
              </w:rPr>
              <w:t>(</w:t>
            </w:r>
            <w:r>
              <w:rPr>
                <w:rFonts w:ascii="Calibri" w:hAnsi="Calibri" w:cs="Arial"/>
                <w:i/>
                <w:szCs w:val="24"/>
                <w:lang w:val="ru-RU"/>
              </w:rPr>
              <w:t>гибкий формат</w:t>
            </w:r>
            <w:r w:rsidR="0093214F" w:rsidRPr="0093214F">
              <w:rPr>
                <w:rFonts w:ascii="Calibri" w:hAnsi="Calibri" w:cs="Arial"/>
                <w:i/>
                <w:szCs w:val="24"/>
              </w:rPr>
              <w:t>)</w:t>
            </w:r>
          </w:p>
          <w:p w:rsidR="0093214F" w:rsidRDefault="0093214F" w:rsidP="00691A0F">
            <w:pPr>
              <w:spacing w:before="120"/>
              <w:rPr>
                <w:rFonts w:ascii="Calibri" w:hAnsi="Calibri" w:cs="Arial"/>
                <w:szCs w:val="24"/>
              </w:rPr>
            </w:pPr>
          </w:p>
          <w:p w:rsidR="005F6814" w:rsidRPr="0093214F" w:rsidRDefault="005F6814" w:rsidP="00691A0F">
            <w:pPr>
              <w:spacing w:before="120"/>
              <w:rPr>
                <w:rFonts w:ascii="Calibri" w:hAnsi="Calibri" w:cs="Arial"/>
                <w:szCs w:val="24"/>
              </w:rPr>
            </w:pPr>
          </w:p>
        </w:tc>
      </w:tr>
      <w:tr w:rsidR="00232388" w:rsidRPr="00162D92" w:rsidTr="0093214F">
        <w:trPr>
          <w:trHeight w:val="502"/>
        </w:trPr>
        <w:tc>
          <w:tcPr>
            <w:tcW w:w="1843" w:type="dxa"/>
          </w:tcPr>
          <w:p w:rsidR="00232388" w:rsidRPr="0093214F" w:rsidRDefault="0066404C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10.2</w:t>
            </w:r>
            <w:r w:rsidR="00232388" w:rsidRPr="0093214F">
              <w:rPr>
                <w:rFonts w:ascii="Calibri" w:hAnsi="Calibri" w:cs="Arial"/>
                <w:b/>
                <w:szCs w:val="24"/>
              </w:rPr>
              <w:t>0-11.15</w:t>
            </w:r>
          </w:p>
        </w:tc>
        <w:tc>
          <w:tcPr>
            <w:tcW w:w="8647" w:type="dxa"/>
          </w:tcPr>
          <w:p w:rsidR="0093214F" w:rsidRPr="00BB1639" w:rsidRDefault="00BB1639" w:rsidP="00A77C0E">
            <w:pPr>
              <w:spacing w:before="120"/>
              <w:rPr>
                <w:rFonts w:ascii="Calibri" w:hAnsi="Calibri" w:cs="Arial"/>
                <w:szCs w:val="24"/>
                <w:lang w:val="ru-RU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Кофе-брейк </w:t>
            </w:r>
          </w:p>
          <w:p w:rsidR="005F6814" w:rsidRPr="0093214F" w:rsidRDefault="005F6814" w:rsidP="00A77C0E">
            <w:pPr>
              <w:spacing w:before="120"/>
              <w:rPr>
                <w:rFonts w:ascii="Calibri" w:hAnsi="Calibri" w:cs="Arial"/>
                <w:szCs w:val="24"/>
              </w:rPr>
            </w:pPr>
          </w:p>
        </w:tc>
      </w:tr>
      <w:tr w:rsidR="00232388" w:rsidRPr="00162D92" w:rsidTr="0093214F">
        <w:trPr>
          <w:trHeight w:val="3418"/>
        </w:trPr>
        <w:tc>
          <w:tcPr>
            <w:tcW w:w="1843" w:type="dxa"/>
          </w:tcPr>
          <w:p w:rsidR="00232388" w:rsidRPr="0093214F" w:rsidRDefault="0066404C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11.15-12.00</w:t>
            </w:r>
          </w:p>
          <w:p w:rsidR="00232388" w:rsidRPr="0093214F" w:rsidRDefault="0023238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8647" w:type="dxa"/>
          </w:tcPr>
          <w:p w:rsidR="00232388" w:rsidRPr="0093214F" w:rsidRDefault="00501B0C" w:rsidP="002B0032">
            <w:pPr>
              <w:spacing w:before="120" w:after="120"/>
              <w:rPr>
                <w:rFonts w:ascii="Calibri" w:hAnsi="Calibri" w:cs="Arial"/>
                <w:b/>
                <w:color w:val="000000"/>
                <w:szCs w:val="24"/>
              </w:rPr>
            </w:pPr>
            <w:r>
              <w:rPr>
                <w:rFonts w:ascii="Calibri" w:hAnsi="Calibri" w:cs="Arial"/>
                <w:i/>
                <w:color w:val="000000"/>
                <w:szCs w:val="24"/>
                <w:lang w:val="ru-RU"/>
              </w:rPr>
              <w:t>Сессия</w:t>
            </w:r>
            <w:r w:rsidR="00232388" w:rsidRPr="0093214F">
              <w:rPr>
                <w:rFonts w:ascii="Calibri" w:hAnsi="Calibri" w:cs="Arial"/>
                <w:i/>
                <w:color w:val="000000"/>
                <w:szCs w:val="24"/>
              </w:rPr>
              <w:t xml:space="preserve"> 1:</w:t>
            </w:r>
            <w:r w:rsidR="00232388" w:rsidRPr="0093214F">
              <w:rPr>
                <w:rFonts w:ascii="Calibri" w:hAnsi="Calibri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Cs w:val="24"/>
                <w:lang w:val="ru-RU"/>
              </w:rPr>
              <w:t xml:space="preserve">Долгосрочное российско-британское партнерство: уроки, которые необходимо извлечь </w:t>
            </w:r>
          </w:p>
          <w:p w:rsidR="00232388" w:rsidRPr="0093214F" w:rsidRDefault="00A66A07" w:rsidP="002B0032">
            <w:p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i/>
                <w:color w:val="000000"/>
                <w:szCs w:val="24"/>
                <w:lang w:val="ru-RU"/>
              </w:rPr>
              <w:t>Темы для дискуссии включают</w:t>
            </w:r>
            <w:r w:rsidR="00232388" w:rsidRPr="0093214F">
              <w:rPr>
                <w:rFonts w:ascii="Calibri" w:hAnsi="Calibri" w:cs="Arial"/>
                <w:color w:val="000000"/>
                <w:szCs w:val="24"/>
              </w:rPr>
              <w:t>:</w:t>
            </w:r>
          </w:p>
          <w:p w:rsidR="00232388" w:rsidRPr="0093214F" w:rsidRDefault="00232388" w:rsidP="00B23AD5">
            <w:pPr>
              <w:ind w:left="720"/>
              <w:rPr>
                <w:rFonts w:ascii="Calibri" w:hAnsi="Calibri" w:cs="Arial"/>
                <w:color w:val="000000"/>
                <w:szCs w:val="24"/>
              </w:rPr>
            </w:pPr>
          </w:p>
          <w:p w:rsidR="00B23AD5" w:rsidRPr="0093214F" w:rsidRDefault="00A66A07" w:rsidP="00232388">
            <w:pPr>
              <w:numPr>
                <w:ilvl w:val="0"/>
                <w:numId w:val="3"/>
              </w:num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  <w:lang w:val="ru-RU"/>
              </w:rPr>
              <w:t xml:space="preserve">Инвестиционные/торговые возможности в СК/России </w:t>
            </w:r>
          </w:p>
          <w:p w:rsidR="00B23AD5" w:rsidRPr="0093214F" w:rsidRDefault="00A66A07" w:rsidP="00B23AD5">
            <w:pPr>
              <w:numPr>
                <w:ilvl w:val="0"/>
                <w:numId w:val="3"/>
              </w:num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  <w:lang w:val="ru-RU"/>
              </w:rPr>
              <w:t xml:space="preserve">Меняющийся облик энергетики и товаров </w:t>
            </w:r>
          </w:p>
          <w:p w:rsidR="00B23AD5" w:rsidRPr="0093214F" w:rsidRDefault="00020B74" w:rsidP="009629CE">
            <w:pPr>
              <w:numPr>
                <w:ilvl w:val="0"/>
                <w:numId w:val="3"/>
              </w:num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  <w:lang w:val="ru-RU"/>
              </w:rPr>
              <w:t xml:space="preserve">Основные юридические и налоговые моменты </w:t>
            </w:r>
          </w:p>
          <w:p w:rsidR="00691A0F" w:rsidRPr="0093214F" w:rsidRDefault="00020B74" w:rsidP="00691A0F">
            <w:pPr>
              <w:numPr>
                <w:ilvl w:val="0"/>
                <w:numId w:val="3"/>
              </w:num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  <w:lang w:val="ru-RU"/>
              </w:rPr>
              <w:t xml:space="preserve">Корпоративное управление </w:t>
            </w:r>
          </w:p>
          <w:p w:rsidR="00B23AD5" w:rsidRPr="0093214F" w:rsidRDefault="00020B74" w:rsidP="00B23AD5">
            <w:pPr>
              <w:numPr>
                <w:ilvl w:val="0"/>
                <w:numId w:val="3"/>
              </w:num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  <w:lang w:val="ru-RU"/>
              </w:rPr>
              <w:t xml:space="preserve">Защита вашей компании при занятии бизнесом в России </w:t>
            </w:r>
          </w:p>
          <w:p w:rsidR="00B23AD5" w:rsidRPr="0093214F" w:rsidRDefault="00854F9E" w:rsidP="00B23AD5">
            <w:pPr>
              <w:numPr>
                <w:ilvl w:val="0"/>
                <w:numId w:val="3"/>
              </w:num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Доступ к ликвидности для инвесторов </w:t>
            </w:r>
          </w:p>
          <w:p w:rsidR="00232388" w:rsidRDefault="00854F9E" w:rsidP="002B0032">
            <w:pPr>
              <w:numPr>
                <w:ilvl w:val="0"/>
                <w:numId w:val="3"/>
              </w:numPr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  <w:lang w:val="ru-RU"/>
              </w:rPr>
              <w:t xml:space="preserve">Экспортно-импортные товары – о чем необходимо помнить  </w:t>
            </w:r>
          </w:p>
          <w:p w:rsidR="0093214F" w:rsidRPr="0093214F" w:rsidRDefault="0093214F" w:rsidP="0093214F">
            <w:pPr>
              <w:ind w:left="720"/>
              <w:rPr>
                <w:rFonts w:ascii="Calibri" w:hAnsi="Calibri" w:cs="Arial"/>
                <w:color w:val="000000"/>
                <w:szCs w:val="24"/>
              </w:rPr>
            </w:pPr>
          </w:p>
          <w:p w:rsidR="0093214F" w:rsidRPr="0093214F" w:rsidRDefault="0093214F" w:rsidP="002B0032">
            <w:pPr>
              <w:rPr>
                <w:rFonts w:ascii="Calibri" w:hAnsi="Calibri" w:cs="Arial"/>
                <w:szCs w:val="24"/>
              </w:rPr>
            </w:pPr>
          </w:p>
        </w:tc>
      </w:tr>
      <w:tr w:rsidR="00232388" w:rsidRPr="00162D92" w:rsidTr="0093214F">
        <w:trPr>
          <w:trHeight w:val="1132"/>
        </w:trPr>
        <w:tc>
          <w:tcPr>
            <w:tcW w:w="1843" w:type="dxa"/>
          </w:tcPr>
          <w:p w:rsidR="00232388" w:rsidRPr="0093214F" w:rsidRDefault="0023238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lastRenderedPageBreak/>
              <w:t>12.00-12.45</w:t>
            </w:r>
          </w:p>
          <w:p w:rsidR="00232388" w:rsidRPr="0093214F" w:rsidRDefault="0023238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8647" w:type="dxa"/>
          </w:tcPr>
          <w:p w:rsidR="0093214F" w:rsidRPr="0093214F" w:rsidRDefault="009D7B4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i/>
                <w:szCs w:val="24"/>
                <w:lang w:val="ru-RU"/>
              </w:rPr>
              <w:t>Сессия</w:t>
            </w:r>
            <w:r w:rsidR="00232388" w:rsidRPr="0093214F">
              <w:rPr>
                <w:rFonts w:ascii="Calibri" w:hAnsi="Calibri" w:cs="Arial"/>
                <w:i/>
                <w:szCs w:val="24"/>
              </w:rPr>
              <w:t xml:space="preserve"> 2:</w:t>
            </w:r>
            <w:r w:rsidR="00232388" w:rsidRPr="0093214F">
              <w:rPr>
                <w:rFonts w:ascii="Calibri" w:hAnsi="Calibri" w:cs="Arial"/>
                <w:b/>
                <w:szCs w:val="24"/>
              </w:rPr>
              <w:t xml:space="preserve"> </w:t>
            </w:r>
            <w:r>
              <w:rPr>
                <w:rFonts w:ascii="Calibri" w:hAnsi="Calibri" w:cs="Arial"/>
                <w:b/>
                <w:szCs w:val="24"/>
                <w:lang w:val="ru-RU"/>
              </w:rPr>
              <w:t>Новые виды промышленности</w:t>
            </w:r>
            <w:r w:rsidR="00232388" w:rsidRPr="0093214F">
              <w:rPr>
                <w:rFonts w:ascii="Calibri" w:hAnsi="Calibri" w:cs="Arial"/>
                <w:b/>
                <w:szCs w:val="24"/>
              </w:rPr>
              <w:t xml:space="preserve">– </w:t>
            </w:r>
            <w:r>
              <w:rPr>
                <w:rFonts w:ascii="Calibri" w:hAnsi="Calibri" w:cs="Arial"/>
                <w:b/>
                <w:szCs w:val="24"/>
                <w:lang w:val="ru-RU"/>
              </w:rPr>
              <w:t>что ждет в будущем российско-британский бизнес</w:t>
            </w:r>
            <w:r w:rsidR="00232388" w:rsidRPr="0093214F">
              <w:rPr>
                <w:rFonts w:ascii="Calibri" w:hAnsi="Calibri" w:cs="Arial"/>
                <w:b/>
                <w:szCs w:val="24"/>
              </w:rPr>
              <w:t>?</w:t>
            </w:r>
          </w:p>
          <w:p w:rsidR="00232388" w:rsidRDefault="00AC4FFF" w:rsidP="002B0032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i/>
                <w:color w:val="000000"/>
                <w:szCs w:val="24"/>
                <w:lang w:val="ru-RU"/>
              </w:rPr>
              <w:t>Темы для дискуссии включают</w:t>
            </w:r>
            <w:r w:rsidR="00232388" w:rsidRPr="0093214F">
              <w:rPr>
                <w:rFonts w:ascii="Calibri" w:hAnsi="Calibri" w:cs="Arial"/>
                <w:szCs w:val="24"/>
              </w:rPr>
              <w:t>:</w:t>
            </w:r>
          </w:p>
          <w:p w:rsidR="0093214F" w:rsidRPr="0093214F" w:rsidRDefault="0093214F" w:rsidP="002B0032">
            <w:pPr>
              <w:rPr>
                <w:rFonts w:ascii="Calibri" w:hAnsi="Calibri" w:cs="Arial"/>
                <w:szCs w:val="24"/>
              </w:rPr>
            </w:pPr>
          </w:p>
          <w:p w:rsidR="00052FA3" w:rsidRDefault="00360B85" w:rsidP="00052FA3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Бизнес в эпоху цифровых технологий – защита данных, </w:t>
            </w:r>
            <w:r w:rsidR="005F4476">
              <w:rPr>
                <w:rFonts w:ascii="Calibri" w:hAnsi="Calibri" w:cs="Arial"/>
                <w:szCs w:val="24"/>
                <w:lang w:val="ru-RU"/>
              </w:rPr>
              <w:t>поиск</w:t>
            </w:r>
            <w:r>
              <w:rPr>
                <w:rFonts w:ascii="Calibri" w:hAnsi="Calibri" w:cs="Arial"/>
                <w:szCs w:val="24"/>
                <w:lang w:val="ru-RU"/>
              </w:rPr>
              <w:t xml:space="preserve"> данных, кибербезопасность, потенциальные технологические риски</w:t>
            </w:r>
            <w:r w:rsidR="00041299">
              <w:rPr>
                <w:rFonts w:ascii="Calibri" w:hAnsi="Calibri" w:cs="Arial"/>
                <w:szCs w:val="24"/>
                <w:lang w:val="ru-RU"/>
              </w:rPr>
              <w:t xml:space="preserve"> и как их преодолеть </w:t>
            </w:r>
          </w:p>
          <w:p w:rsidR="00232388" w:rsidRPr="0093214F" w:rsidRDefault="00041299" w:rsidP="0093214F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Будущее традиционных товаров и возобновляемой энергетики </w:t>
            </w:r>
          </w:p>
          <w:p w:rsidR="008831F3" w:rsidRDefault="00041299" w:rsidP="0093214F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Тренды в корпоративной коммуникации и отношениях с инвесторами </w:t>
            </w:r>
            <w:r w:rsidR="008F1F67">
              <w:rPr>
                <w:rFonts w:ascii="Calibri" w:hAnsi="Calibri" w:cs="Arial"/>
                <w:szCs w:val="24"/>
                <w:lang w:val="ru-RU"/>
              </w:rPr>
              <w:t>–</w:t>
            </w:r>
            <w:r>
              <w:rPr>
                <w:rFonts w:ascii="Calibri" w:hAnsi="Calibri" w:cs="Arial"/>
                <w:szCs w:val="24"/>
                <w:lang w:val="ru-RU"/>
              </w:rPr>
              <w:t xml:space="preserve"> </w:t>
            </w:r>
            <w:r w:rsidR="008F1F67">
              <w:rPr>
                <w:rFonts w:ascii="Calibri" w:hAnsi="Calibri" w:cs="Arial"/>
                <w:szCs w:val="24"/>
                <w:lang w:val="ru-RU"/>
              </w:rPr>
              <w:t>меняется ли ПР среда в России</w:t>
            </w:r>
            <w:r w:rsidR="008831F3">
              <w:rPr>
                <w:rFonts w:ascii="Calibri" w:hAnsi="Calibri" w:cs="Arial"/>
                <w:szCs w:val="24"/>
              </w:rPr>
              <w:t xml:space="preserve">? </w:t>
            </w:r>
          </w:p>
          <w:p w:rsidR="00232388" w:rsidRPr="0093214F" w:rsidRDefault="008F1F67" w:rsidP="0093214F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>Техиндустрия</w:t>
            </w:r>
            <w:r w:rsidR="00B23AD5" w:rsidRPr="0093214F">
              <w:rPr>
                <w:rFonts w:ascii="Calibri" w:hAnsi="Calibri" w:cs="Arial"/>
                <w:szCs w:val="24"/>
              </w:rPr>
              <w:t xml:space="preserve">: </w:t>
            </w:r>
            <w:r>
              <w:rPr>
                <w:rFonts w:ascii="Calibri" w:hAnsi="Calibri" w:cs="Arial"/>
                <w:szCs w:val="24"/>
                <w:lang w:val="ru-RU"/>
              </w:rPr>
              <w:t>приложения</w:t>
            </w:r>
            <w:r w:rsidR="00B23AD5" w:rsidRPr="0093214F">
              <w:rPr>
                <w:rFonts w:ascii="Calibri" w:hAnsi="Calibri" w:cs="Arial"/>
                <w:szCs w:val="24"/>
              </w:rPr>
              <w:t xml:space="preserve">, </w:t>
            </w:r>
            <w:r>
              <w:rPr>
                <w:rFonts w:ascii="Calibri" w:hAnsi="Calibri" w:cs="Arial"/>
                <w:szCs w:val="24"/>
                <w:lang w:val="ru-RU"/>
              </w:rPr>
              <w:t xml:space="preserve">социальная среда и инновации </w:t>
            </w:r>
          </w:p>
          <w:p w:rsidR="00052FA3" w:rsidRDefault="002C396A" w:rsidP="00052FA3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>Возможности и вызовы для легального рынка</w:t>
            </w:r>
            <w:r w:rsidR="00052FA3">
              <w:rPr>
                <w:rFonts w:ascii="Calibri" w:hAnsi="Calibri" w:cs="Arial"/>
                <w:szCs w:val="24"/>
              </w:rPr>
              <w:t xml:space="preserve">: </w:t>
            </w:r>
            <w:r>
              <w:rPr>
                <w:rFonts w:ascii="Calibri" w:hAnsi="Calibri" w:cs="Arial"/>
                <w:szCs w:val="24"/>
                <w:lang w:val="ru-RU"/>
              </w:rPr>
              <w:t>импортозамещение</w:t>
            </w:r>
            <w:r w:rsidR="00052FA3">
              <w:rPr>
                <w:rFonts w:ascii="Calibri" w:hAnsi="Calibri" w:cs="Arial"/>
                <w:szCs w:val="24"/>
              </w:rPr>
              <w:t xml:space="preserve">; </w:t>
            </w:r>
            <w:r w:rsidR="00455523">
              <w:rPr>
                <w:rFonts w:ascii="Calibri" w:hAnsi="Calibri" w:cs="Arial"/>
                <w:szCs w:val="24"/>
                <w:lang w:val="ru-RU"/>
              </w:rPr>
              <w:t>судебный процесс</w:t>
            </w:r>
            <w:r w:rsidR="00052FA3">
              <w:rPr>
                <w:rFonts w:ascii="Calibri" w:hAnsi="Calibri" w:cs="Arial"/>
                <w:szCs w:val="24"/>
              </w:rPr>
              <w:t xml:space="preserve">; </w:t>
            </w:r>
            <w:r w:rsidR="00455523">
              <w:rPr>
                <w:rFonts w:ascii="Calibri" w:hAnsi="Calibri" w:cs="Arial"/>
                <w:szCs w:val="24"/>
                <w:lang w:val="ru-RU"/>
              </w:rPr>
              <w:t>арбитражный процесс</w:t>
            </w:r>
            <w:r w:rsidR="00052FA3">
              <w:rPr>
                <w:rFonts w:ascii="Calibri" w:hAnsi="Calibri" w:cs="Arial"/>
                <w:szCs w:val="24"/>
              </w:rPr>
              <w:t xml:space="preserve">; </w:t>
            </w:r>
            <w:r w:rsidR="00455523">
              <w:rPr>
                <w:rFonts w:ascii="Calibri" w:hAnsi="Calibri" w:cs="Arial"/>
                <w:szCs w:val="24"/>
                <w:lang w:val="ru-RU"/>
              </w:rPr>
              <w:t>интеллектуальная собственность</w:t>
            </w:r>
            <w:r w:rsidR="00052FA3">
              <w:rPr>
                <w:rFonts w:ascii="Calibri" w:hAnsi="Calibri" w:cs="Arial"/>
                <w:szCs w:val="24"/>
              </w:rPr>
              <w:t xml:space="preserve">; </w:t>
            </w:r>
            <w:r w:rsidR="00455523">
              <w:rPr>
                <w:rFonts w:ascii="Calibri" w:hAnsi="Calibri" w:cs="Arial"/>
                <w:szCs w:val="24"/>
                <w:lang w:val="ru-RU"/>
              </w:rPr>
              <w:t xml:space="preserve">поиск данных </w:t>
            </w:r>
          </w:p>
          <w:p w:rsidR="00052FA3" w:rsidRPr="00052FA3" w:rsidRDefault="005F4476" w:rsidP="00052FA3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>Санкции</w:t>
            </w:r>
            <w:r w:rsidR="00052FA3">
              <w:rPr>
                <w:rFonts w:ascii="Calibri" w:hAnsi="Calibri" w:cs="Arial"/>
                <w:szCs w:val="24"/>
              </w:rPr>
              <w:t>...</w:t>
            </w:r>
            <w:r>
              <w:rPr>
                <w:rFonts w:ascii="Calibri" w:hAnsi="Calibri" w:cs="Arial"/>
                <w:szCs w:val="24"/>
                <w:lang w:val="ru-RU"/>
              </w:rPr>
              <w:t>Брекзит</w:t>
            </w:r>
            <w:r w:rsidR="00052FA3">
              <w:rPr>
                <w:rFonts w:ascii="Calibri" w:hAnsi="Calibri" w:cs="Arial"/>
                <w:szCs w:val="24"/>
              </w:rPr>
              <w:t>...</w:t>
            </w:r>
            <w:r>
              <w:rPr>
                <w:rFonts w:ascii="Calibri" w:hAnsi="Calibri" w:cs="Arial"/>
                <w:szCs w:val="24"/>
                <w:lang w:val="ru-RU"/>
              </w:rPr>
              <w:t>Трамп</w:t>
            </w:r>
            <w:r w:rsidR="00052FA3">
              <w:rPr>
                <w:rFonts w:ascii="Calibri" w:hAnsi="Calibri" w:cs="Arial"/>
                <w:szCs w:val="24"/>
              </w:rPr>
              <w:t>...</w:t>
            </w:r>
            <w:r w:rsidR="00052FA3" w:rsidRPr="0093214F">
              <w:rPr>
                <w:rFonts w:ascii="Calibri" w:hAnsi="Calibri" w:cs="Arial"/>
                <w:szCs w:val="24"/>
              </w:rPr>
              <w:t xml:space="preserve"> </w:t>
            </w:r>
          </w:p>
          <w:p w:rsidR="00232388" w:rsidRPr="00052FA3" w:rsidRDefault="00100245" w:rsidP="00052FA3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>Макро</w:t>
            </w:r>
            <w:r w:rsidR="005F4476">
              <w:rPr>
                <w:rFonts w:ascii="Calibri" w:hAnsi="Calibri" w:cs="Arial"/>
                <w:szCs w:val="24"/>
                <w:lang w:val="ru-RU"/>
              </w:rPr>
              <w:t xml:space="preserve">экономические перспективы России  </w:t>
            </w:r>
            <w:r w:rsidR="00052FA3" w:rsidRPr="0093214F">
              <w:rPr>
                <w:rFonts w:ascii="Calibri" w:hAnsi="Calibri" w:cs="Arial"/>
                <w:szCs w:val="24"/>
              </w:rPr>
              <w:t xml:space="preserve">– </w:t>
            </w:r>
            <w:r w:rsidR="005F4476">
              <w:rPr>
                <w:rFonts w:ascii="Calibri" w:hAnsi="Calibri" w:cs="Arial"/>
                <w:szCs w:val="24"/>
                <w:lang w:val="ru-RU"/>
              </w:rPr>
              <w:t>диверсификация</w:t>
            </w:r>
            <w:r w:rsidR="00052FA3" w:rsidRPr="0093214F">
              <w:rPr>
                <w:rFonts w:ascii="Calibri" w:hAnsi="Calibri" w:cs="Arial"/>
                <w:szCs w:val="24"/>
              </w:rPr>
              <w:t xml:space="preserve">/ </w:t>
            </w:r>
            <w:r w:rsidR="005F4476">
              <w:rPr>
                <w:rFonts w:ascii="Calibri" w:hAnsi="Calibri" w:cs="Arial"/>
                <w:szCs w:val="24"/>
                <w:lang w:val="ru-RU"/>
              </w:rPr>
              <w:t>импортозамещение</w:t>
            </w:r>
            <w:r w:rsidR="00052FA3" w:rsidRPr="0093214F">
              <w:rPr>
                <w:rFonts w:ascii="Calibri" w:hAnsi="Calibri" w:cs="Arial"/>
                <w:szCs w:val="24"/>
              </w:rPr>
              <w:t>?</w:t>
            </w:r>
          </w:p>
          <w:p w:rsidR="00232388" w:rsidRDefault="00100245" w:rsidP="0093214F">
            <w:pPr>
              <w:pStyle w:val="a8"/>
              <w:numPr>
                <w:ilvl w:val="0"/>
                <w:numId w:val="9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>Электронная торговля</w:t>
            </w:r>
          </w:p>
          <w:p w:rsidR="00052FA3" w:rsidRPr="0093214F" w:rsidRDefault="00052FA3" w:rsidP="00F57AB4">
            <w:pPr>
              <w:pStyle w:val="a8"/>
              <w:rPr>
                <w:rFonts w:ascii="Calibri" w:hAnsi="Calibri" w:cs="Arial"/>
                <w:szCs w:val="24"/>
              </w:rPr>
            </w:pPr>
          </w:p>
        </w:tc>
      </w:tr>
      <w:tr w:rsidR="00232388" w:rsidRPr="00162D92" w:rsidTr="0093214F">
        <w:trPr>
          <w:trHeight w:val="431"/>
        </w:trPr>
        <w:tc>
          <w:tcPr>
            <w:tcW w:w="1843" w:type="dxa"/>
          </w:tcPr>
          <w:p w:rsidR="00232388" w:rsidRPr="0093214F" w:rsidRDefault="00232388" w:rsidP="0093214F">
            <w:pPr>
              <w:spacing w:before="120" w:after="120"/>
              <w:jc w:val="both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12:45 – 12:50</w:t>
            </w:r>
          </w:p>
        </w:tc>
        <w:tc>
          <w:tcPr>
            <w:tcW w:w="8647" w:type="dxa"/>
          </w:tcPr>
          <w:p w:rsidR="00232388" w:rsidRPr="00100245" w:rsidRDefault="00100245" w:rsidP="002B0032">
            <w:pPr>
              <w:spacing w:before="120" w:after="120"/>
              <w:rPr>
                <w:rFonts w:ascii="Calibri" w:hAnsi="Calibri" w:cs="Arial"/>
                <w:szCs w:val="24"/>
                <w:lang w:val="ru-RU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Заключительная речь </w:t>
            </w:r>
          </w:p>
        </w:tc>
      </w:tr>
      <w:tr w:rsidR="00232388" w:rsidRPr="00162D92" w:rsidTr="0093214F">
        <w:trPr>
          <w:trHeight w:val="315"/>
        </w:trPr>
        <w:tc>
          <w:tcPr>
            <w:tcW w:w="1843" w:type="dxa"/>
          </w:tcPr>
          <w:p w:rsidR="00232388" w:rsidRPr="0093214F" w:rsidRDefault="00232388" w:rsidP="002B0032">
            <w:pPr>
              <w:spacing w:before="120" w:after="120"/>
              <w:rPr>
                <w:rFonts w:ascii="Calibri" w:hAnsi="Calibri" w:cs="Arial"/>
                <w:b/>
                <w:szCs w:val="24"/>
              </w:rPr>
            </w:pPr>
            <w:r w:rsidRPr="0093214F">
              <w:rPr>
                <w:rFonts w:ascii="Calibri" w:hAnsi="Calibri" w:cs="Arial"/>
                <w:b/>
                <w:szCs w:val="24"/>
              </w:rPr>
              <w:t>12:50 – 14:30</w:t>
            </w:r>
          </w:p>
        </w:tc>
        <w:tc>
          <w:tcPr>
            <w:tcW w:w="8647" w:type="dxa"/>
          </w:tcPr>
          <w:p w:rsidR="00232388" w:rsidRPr="00100245" w:rsidRDefault="00100245" w:rsidP="00FE7683">
            <w:pPr>
              <w:spacing w:before="120" w:after="120"/>
              <w:rPr>
                <w:rFonts w:ascii="Calibri" w:hAnsi="Calibri" w:cs="Arial"/>
                <w:szCs w:val="24"/>
                <w:lang w:val="ru-RU"/>
              </w:rPr>
            </w:pPr>
            <w:r>
              <w:rPr>
                <w:rFonts w:ascii="Calibri" w:hAnsi="Calibri" w:cs="Arial"/>
                <w:szCs w:val="24"/>
                <w:lang w:val="ru-RU"/>
              </w:rPr>
              <w:t xml:space="preserve">Обед </w:t>
            </w:r>
            <w:r w:rsidR="00FE7683">
              <w:rPr>
                <w:rFonts w:ascii="Calibri" w:hAnsi="Calibri" w:cs="Arial"/>
                <w:szCs w:val="24"/>
                <w:lang w:val="ru-RU"/>
              </w:rPr>
              <w:t>(во время которого можно завязать деловые отношения)</w:t>
            </w:r>
          </w:p>
        </w:tc>
      </w:tr>
    </w:tbl>
    <w:p w:rsidR="00B45917" w:rsidRDefault="00B45917"/>
    <w:sectPr w:rsidR="00B45917" w:rsidSect="00932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116" w:rsidRDefault="00636116" w:rsidP="004C00FB">
      <w:r>
        <w:separator/>
      </w:r>
    </w:p>
  </w:endnote>
  <w:endnote w:type="continuationSeparator" w:id="0">
    <w:p w:rsidR="00636116" w:rsidRDefault="00636116" w:rsidP="004C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116" w:rsidRDefault="00636116" w:rsidP="004C00FB">
      <w:r>
        <w:separator/>
      </w:r>
    </w:p>
  </w:footnote>
  <w:footnote w:type="continuationSeparator" w:id="0">
    <w:p w:rsidR="00636116" w:rsidRDefault="00636116" w:rsidP="004C0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C4D"/>
    <w:multiLevelType w:val="hybridMultilevel"/>
    <w:tmpl w:val="BFE6541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BA022A"/>
    <w:multiLevelType w:val="hybridMultilevel"/>
    <w:tmpl w:val="E250AD86"/>
    <w:lvl w:ilvl="0" w:tplc="299E082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C538D"/>
    <w:multiLevelType w:val="hybridMultilevel"/>
    <w:tmpl w:val="39E8C562"/>
    <w:lvl w:ilvl="0" w:tplc="299E082C">
      <w:start w:val="11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1675F8C"/>
    <w:multiLevelType w:val="hybridMultilevel"/>
    <w:tmpl w:val="9E268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15FF8"/>
    <w:multiLevelType w:val="hybridMultilevel"/>
    <w:tmpl w:val="EA02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06A82"/>
    <w:multiLevelType w:val="hybridMultilevel"/>
    <w:tmpl w:val="742AD5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F4E10F9"/>
    <w:multiLevelType w:val="hybridMultilevel"/>
    <w:tmpl w:val="CBEC9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10072"/>
    <w:multiLevelType w:val="hybridMultilevel"/>
    <w:tmpl w:val="78BA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51CFE"/>
    <w:multiLevelType w:val="hybridMultilevel"/>
    <w:tmpl w:val="EA60FA06"/>
    <w:lvl w:ilvl="0" w:tplc="299E082C">
      <w:start w:val="11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388"/>
    <w:rsid w:val="00004EAA"/>
    <w:rsid w:val="00020B74"/>
    <w:rsid w:val="00041299"/>
    <w:rsid w:val="00047FAA"/>
    <w:rsid w:val="00052FA3"/>
    <w:rsid w:val="00054199"/>
    <w:rsid w:val="00067B2F"/>
    <w:rsid w:val="000B0CFF"/>
    <w:rsid w:val="000D242E"/>
    <w:rsid w:val="000D24C7"/>
    <w:rsid w:val="00100245"/>
    <w:rsid w:val="00195FA3"/>
    <w:rsid w:val="001A01F2"/>
    <w:rsid w:val="001E33C9"/>
    <w:rsid w:val="00217686"/>
    <w:rsid w:val="00232388"/>
    <w:rsid w:val="002750A1"/>
    <w:rsid w:val="002955E6"/>
    <w:rsid w:val="002B0032"/>
    <w:rsid w:val="002C396A"/>
    <w:rsid w:val="00360B85"/>
    <w:rsid w:val="00455523"/>
    <w:rsid w:val="004613CD"/>
    <w:rsid w:val="00462F02"/>
    <w:rsid w:val="004C00FB"/>
    <w:rsid w:val="004C5E33"/>
    <w:rsid w:val="004D7C87"/>
    <w:rsid w:val="00501B0C"/>
    <w:rsid w:val="0051792F"/>
    <w:rsid w:val="00523A68"/>
    <w:rsid w:val="005F4476"/>
    <w:rsid w:val="005F6814"/>
    <w:rsid w:val="00636116"/>
    <w:rsid w:val="0066404C"/>
    <w:rsid w:val="00691A0F"/>
    <w:rsid w:val="006A4474"/>
    <w:rsid w:val="006D666D"/>
    <w:rsid w:val="0078687B"/>
    <w:rsid w:val="00803111"/>
    <w:rsid w:val="00854F9E"/>
    <w:rsid w:val="008831F3"/>
    <w:rsid w:val="008B298E"/>
    <w:rsid w:val="008F1F67"/>
    <w:rsid w:val="00910E94"/>
    <w:rsid w:val="0093214F"/>
    <w:rsid w:val="009629CE"/>
    <w:rsid w:val="009715AF"/>
    <w:rsid w:val="00975779"/>
    <w:rsid w:val="009D7B48"/>
    <w:rsid w:val="00A66A07"/>
    <w:rsid w:val="00A77C0E"/>
    <w:rsid w:val="00AA77A9"/>
    <w:rsid w:val="00AC4FFF"/>
    <w:rsid w:val="00AC505C"/>
    <w:rsid w:val="00AF7F3C"/>
    <w:rsid w:val="00B102E1"/>
    <w:rsid w:val="00B1081D"/>
    <w:rsid w:val="00B23AD5"/>
    <w:rsid w:val="00B45917"/>
    <w:rsid w:val="00BB1639"/>
    <w:rsid w:val="00C122C5"/>
    <w:rsid w:val="00C5790F"/>
    <w:rsid w:val="00C85B2A"/>
    <w:rsid w:val="00CC3A54"/>
    <w:rsid w:val="00D00A8F"/>
    <w:rsid w:val="00E21B7C"/>
    <w:rsid w:val="00EA64B6"/>
    <w:rsid w:val="00F57AB4"/>
    <w:rsid w:val="00F95B91"/>
    <w:rsid w:val="00FE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238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C00FB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00F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C00FB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00FB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932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isabella.craft</dc:creator>
  <cp:lastModifiedBy>еее</cp:lastModifiedBy>
  <cp:revision>2</cp:revision>
  <cp:lastPrinted>2017-03-17T14:17:00Z</cp:lastPrinted>
  <dcterms:created xsi:type="dcterms:W3CDTF">2017-03-29T09:16:00Z</dcterms:created>
  <dcterms:modified xsi:type="dcterms:W3CDTF">2017-03-29T09:16:00Z</dcterms:modified>
</cp:coreProperties>
</file>